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D1" w:rsidRDefault="00FE6E2C" w:rsidP="00E068C5">
      <w:pPr>
        <w:jc w:val="center"/>
        <w:rPr>
          <w:rFonts w:ascii="Times New Roman" w:hAnsi="Times New Roman" w:cs="Times New Roman"/>
          <w:b/>
          <w:sz w:val="28"/>
          <w:szCs w:val="28"/>
        </w:rPr>
      </w:pPr>
      <w:r>
        <w:rPr>
          <w:rFonts w:ascii="Times New Roman" w:hAnsi="Times New Roman" w:cs="Times New Roman"/>
          <w:b/>
          <w:noProof/>
          <w:sz w:val="28"/>
          <w:szCs w:val="28"/>
          <w:lang w:eastAsia="el-GR"/>
        </w:rPr>
        <w:drawing>
          <wp:anchor distT="0" distB="0" distL="114300" distR="114300" simplePos="0" relativeHeight="251660288" behindDoc="0" locked="0" layoutInCell="1" allowOverlap="1">
            <wp:simplePos x="0" y="0"/>
            <wp:positionH relativeFrom="margin">
              <wp:posOffset>3973195</wp:posOffset>
            </wp:positionH>
            <wp:positionV relativeFrom="margin">
              <wp:posOffset>262890</wp:posOffset>
            </wp:positionV>
            <wp:extent cx="1904365" cy="1524000"/>
            <wp:effectExtent l="0" t="0" r="635" b="0"/>
            <wp:wrapSquare wrapText="bothSides"/>
            <wp:docPr id="1" name="Εικόνα 1" descr="C:\Users\admin\Downloads\Λογότυπο-Κέντρο κοινωνικών και μεταναστευτικών σπουδ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Λογότυπο-Κέντρο κοινωνικών και μεταναστευτικών σπουδών.png"/>
                    <pic:cNvPicPr>
                      <a:picLocks noChangeAspect="1" noChangeArrowheads="1"/>
                    </pic:cNvPicPr>
                  </pic:nvPicPr>
                  <pic:blipFill>
                    <a:blip r:embed="rId5" cstate="print"/>
                    <a:srcRect l="8025" t="7759"/>
                    <a:stretch>
                      <a:fillRect/>
                    </a:stretch>
                  </pic:blipFill>
                  <pic:spPr bwMode="auto">
                    <a:xfrm>
                      <a:off x="0" y="0"/>
                      <a:ext cx="1904365" cy="152400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el-GR"/>
        </w:rPr>
        <w:drawing>
          <wp:anchor distT="0" distB="0" distL="114300" distR="114300" simplePos="0" relativeHeight="251659264" behindDoc="0" locked="0" layoutInCell="1" allowOverlap="1">
            <wp:simplePos x="0" y="0"/>
            <wp:positionH relativeFrom="margin">
              <wp:posOffset>48260</wp:posOffset>
            </wp:positionH>
            <wp:positionV relativeFrom="margin">
              <wp:posOffset>37465</wp:posOffset>
            </wp:positionV>
            <wp:extent cx="820420" cy="1594485"/>
            <wp:effectExtent l="19050" t="0" r="0" b="0"/>
            <wp:wrapSquare wrapText="bothSides"/>
            <wp:docPr id="2" name="Εικόνα 1" descr="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1"/>
                    <pic:cNvPicPr>
                      <a:picLocks noChangeAspect="1" noChangeArrowheads="1"/>
                    </pic:cNvPicPr>
                  </pic:nvPicPr>
                  <pic:blipFill>
                    <a:blip r:embed="rId6" cstate="print"/>
                    <a:srcRect/>
                    <a:stretch>
                      <a:fillRect/>
                    </a:stretch>
                  </pic:blipFill>
                  <pic:spPr bwMode="auto">
                    <a:xfrm>
                      <a:off x="0" y="0"/>
                      <a:ext cx="820420" cy="1594485"/>
                    </a:xfrm>
                    <a:prstGeom prst="rect">
                      <a:avLst/>
                    </a:prstGeom>
                    <a:noFill/>
                    <a:ln w="9525">
                      <a:noFill/>
                      <a:miter lim="800000"/>
                      <a:headEnd/>
                      <a:tailEnd/>
                    </a:ln>
                  </pic:spPr>
                </pic:pic>
              </a:graphicData>
            </a:graphic>
          </wp:anchor>
        </w:drawing>
      </w:r>
    </w:p>
    <w:p w:rsidR="009E784B" w:rsidRDefault="009E784B" w:rsidP="00E068C5">
      <w:pPr>
        <w:jc w:val="center"/>
        <w:rPr>
          <w:rFonts w:ascii="Times New Roman" w:hAnsi="Times New Roman" w:cs="Times New Roman"/>
          <w:b/>
          <w:noProof/>
          <w:sz w:val="28"/>
          <w:szCs w:val="28"/>
          <w:lang w:eastAsia="el-GR"/>
        </w:rPr>
      </w:pPr>
      <w:r>
        <w:rPr>
          <w:rFonts w:ascii="Times New Roman" w:hAnsi="Times New Roman" w:cs="Times New Roman"/>
          <w:b/>
          <w:noProof/>
          <w:sz w:val="28"/>
          <w:szCs w:val="28"/>
          <w:lang w:eastAsia="el-GR"/>
        </w:rPr>
        <w:t xml:space="preserve">   </w:t>
      </w:r>
    </w:p>
    <w:p w:rsidR="005D403B" w:rsidRDefault="00FE6E2C" w:rsidP="00E068C5">
      <w:pPr>
        <w:jc w:val="center"/>
        <w:rPr>
          <w:rFonts w:ascii="Times New Roman" w:hAnsi="Times New Roman" w:cs="Times New Roman"/>
          <w:b/>
          <w:sz w:val="28"/>
          <w:szCs w:val="28"/>
        </w:rPr>
      </w:pPr>
      <w:r>
        <w:rPr>
          <w:rFonts w:ascii="Times New Roman" w:hAnsi="Times New Roman" w:cs="Times New Roman"/>
          <w:b/>
          <w:noProof/>
          <w:sz w:val="28"/>
          <w:szCs w:val="28"/>
          <w:lang w:eastAsia="el-GR"/>
        </w:rPr>
        <w:t xml:space="preserve">   </w:t>
      </w:r>
      <w:r w:rsidR="009E784B">
        <w:rPr>
          <w:rFonts w:ascii="Times New Roman" w:hAnsi="Times New Roman" w:cs="Times New Roman"/>
          <w:b/>
          <w:noProof/>
          <w:sz w:val="28"/>
          <w:szCs w:val="28"/>
          <w:lang w:eastAsia="el-GR"/>
        </w:rPr>
        <w:t xml:space="preserve">   Διαδικτυακή παρουσίαση βιβλίου</w:t>
      </w:r>
      <w:r>
        <w:rPr>
          <w:rFonts w:ascii="Times New Roman" w:hAnsi="Times New Roman" w:cs="Times New Roman"/>
          <w:b/>
          <w:noProof/>
          <w:sz w:val="28"/>
          <w:szCs w:val="28"/>
          <w:lang w:eastAsia="el-GR"/>
        </w:rPr>
        <w:t xml:space="preserve">  </w:t>
      </w:r>
    </w:p>
    <w:p w:rsidR="005D403B" w:rsidRDefault="005D403B" w:rsidP="00E068C5">
      <w:pPr>
        <w:jc w:val="center"/>
        <w:rPr>
          <w:rFonts w:ascii="Times New Roman" w:hAnsi="Times New Roman" w:cs="Times New Roman"/>
          <w:b/>
          <w:sz w:val="28"/>
          <w:szCs w:val="28"/>
        </w:rPr>
      </w:pPr>
    </w:p>
    <w:p w:rsidR="00D07DD1" w:rsidRDefault="00D07DD1" w:rsidP="005832B9">
      <w:pPr>
        <w:spacing w:line="276" w:lineRule="auto"/>
        <w:jc w:val="both"/>
        <w:rPr>
          <w:rFonts w:ascii="Times New Roman" w:hAnsi="Times New Roman" w:cs="Times New Roman"/>
          <w:sz w:val="24"/>
          <w:szCs w:val="24"/>
        </w:rPr>
      </w:pPr>
    </w:p>
    <w:p w:rsidR="00D07DD1" w:rsidRDefault="00D07DD1" w:rsidP="00FE6E2C">
      <w:pPr>
        <w:spacing w:line="276" w:lineRule="auto"/>
        <w:jc w:val="both"/>
        <w:rPr>
          <w:rFonts w:ascii="Times New Roman" w:hAnsi="Times New Roman" w:cs="Times New Roman"/>
          <w:sz w:val="24"/>
          <w:szCs w:val="24"/>
        </w:rPr>
      </w:pPr>
    </w:p>
    <w:p w:rsidR="009E784B" w:rsidRDefault="009E784B" w:rsidP="00FE6E2C">
      <w:pPr>
        <w:spacing w:line="256" w:lineRule="auto"/>
        <w:ind w:right="141"/>
        <w:jc w:val="both"/>
        <w:rPr>
          <w:rFonts w:ascii="Times New Roman" w:hAnsi="Times New Roman" w:cs="Times New Roman"/>
          <w:sz w:val="24"/>
          <w:szCs w:val="24"/>
        </w:rPr>
      </w:pPr>
      <w:r w:rsidRPr="009E784B">
        <w:rPr>
          <w:rFonts w:ascii="Times New Roman" w:hAnsi="Times New Roman" w:cs="Times New Roman"/>
          <w:sz w:val="24"/>
          <w:szCs w:val="24"/>
        </w:rPr>
        <w:t xml:space="preserve">Το </w:t>
      </w:r>
      <w:r w:rsidR="007E7D0F" w:rsidRPr="009E784B">
        <w:rPr>
          <w:rFonts w:ascii="Times New Roman" w:hAnsi="Times New Roman" w:cs="Times New Roman"/>
          <w:sz w:val="24"/>
          <w:szCs w:val="24"/>
        </w:rPr>
        <w:t xml:space="preserve">Εργαστήριο Κοινωνικών και Μεταναστευτικών Σπουδών </w:t>
      </w:r>
      <w:r w:rsidR="002E088C" w:rsidRPr="009E784B">
        <w:rPr>
          <w:rFonts w:ascii="Times New Roman" w:hAnsi="Times New Roman" w:cs="Times New Roman"/>
          <w:sz w:val="24"/>
          <w:szCs w:val="24"/>
        </w:rPr>
        <w:t>του Πανεπιστημίου</w:t>
      </w:r>
      <w:r w:rsidR="007E7D0F" w:rsidRPr="009E784B">
        <w:rPr>
          <w:rFonts w:ascii="Times New Roman" w:hAnsi="Times New Roman" w:cs="Times New Roman"/>
          <w:sz w:val="24"/>
          <w:szCs w:val="24"/>
        </w:rPr>
        <w:t xml:space="preserve"> Δυτικής Μακεδονίας</w:t>
      </w:r>
      <w:r w:rsidR="005832B9" w:rsidRPr="009E784B">
        <w:rPr>
          <w:rFonts w:ascii="Times New Roman" w:hAnsi="Times New Roman" w:cs="Times New Roman"/>
          <w:sz w:val="24"/>
          <w:szCs w:val="24"/>
        </w:rPr>
        <w:t xml:space="preserve"> </w:t>
      </w:r>
      <w:r w:rsidRPr="009E784B">
        <w:rPr>
          <w:rFonts w:ascii="Times New Roman" w:hAnsi="Times New Roman" w:cs="Times New Roman"/>
          <w:sz w:val="24"/>
          <w:szCs w:val="24"/>
        </w:rPr>
        <w:t xml:space="preserve">και ο Σύνδεσμος Φιλολόγων Κοζάνης </w:t>
      </w:r>
      <w:r w:rsidR="00CB5BC0" w:rsidRPr="009E784B">
        <w:rPr>
          <w:rFonts w:ascii="Times New Roman" w:hAnsi="Times New Roman" w:cs="Times New Roman"/>
          <w:sz w:val="24"/>
          <w:szCs w:val="24"/>
        </w:rPr>
        <w:t xml:space="preserve">σας </w:t>
      </w:r>
      <w:r w:rsidR="007E7D0F" w:rsidRPr="009E784B">
        <w:rPr>
          <w:rFonts w:ascii="Times New Roman" w:hAnsi="Times New Roman" w:cs="Times New Roman"/>
          <w:sz w:val="24"/>
          <w:szCs w:val="24"/>
        </w:rPr>
        <w:t>προσκαλούν</w:t>
      </w:r>
      <w:r w:rsidR="00CB5BC0" w:rsidRPr="009E784B">
        <w:rPr>
          <w:rFonts w:ascii="Times New Roman" w:hAnsi="Times New Roman" w:cs="Times New Roman"/>
          <w:sz w:val="24"/>
          <w:szCs w:val="24"/>
        </w:rPr>
        <w:t xml:space="preserve"> </w:t>
      </w:r>
      <w:r>
        <w:rPr>
          <w:rFonts w:ascii="Times New Roman" w:hAnsi="Times New Roman" w:cs="Times New Roman"/>
          <w:sz w:val="24"/>
          <w:szCs w:val="24"/>
        </w:rPr>
        <w:t xml:space="preserve">να παρακολουθήσετε </w:t>
      </w:r>
    </w:p>
    <w:p w:rsidR="009E784B" w:rsidRPr="009E784B" w:rsidRDefault="009E784B" w:rsidP="009E784B">
      <w:pPr>
        <w:spacing w:line="256" w:lineRule="auto"/>
        <w:jc w:val="center"/>
        <w:rPr>
          <w:rFonts w:ascii="Times New Roman" w:eastAsia="Times New Roman" w:hAnsi="Times New Roman" w:cs="Times New Roman"/>
          <w:sz w:val="24"/>
          <w:szCs w:val="24"/>
          <w:lang w:eastAsia="el-GR"/>
        </w:rPr>
      </w:pPr>
      <w:r>
        <w:rPr>
          <w:rFonts w:ascii="Times New Roman" w:hAnsi="Times New Roman" w:cs="Times New Roman"/>
          <w:sz w:val="24"/>
          <w:szCs w:val="24"/>
        </w:rPr>
        <w:t>τη</w:t>
      </w:r>
      <w:r w:rsidR="00CB5BC0" w:rsidRPr="009E784B">
        <w:rPr>
          <w:rFonts w:ascii="Times New Roman" w:hAnsi="Times New Roman" w:cs="Times New Roman"/>
          <w:sz w:val="24"/>
          <w:szCs w:val="24"/>
        </w:rPr>
        <w:t xml:space="preserve"> </w:t>
      </w:r>
      <w:r w:rsidRPr="00FE6E2C">
        <w:rPr>
          <w:rFonts w:ascii="Times New Roman" w:eastAsia="Times New Roman" w:hAnsi="Times New Roman" w:cs="Times New Roman"/>
          <w:bCs/>
          <w:sz w:val="24"/>
          <w:szCs w:val="24"/>
          <w:lang w:eastAsia="el-GR"/>
        </w:rPr>
        <w:t>διαδικτυακή παρουσίαση</w:t>
      </w:r>
      <w:r w:rsidRPr="009E784B">
        <w:rPr>
          <w:rFonts w:ascii="Times New Roman" w:eastAsia="Times New Roman" w:hAnsi="Times New Roman" w:cs="Times New Roman"/>
          <w:b/>
          <w:bCs/>
          <w:sz w:val="24"/>
          <w:szCs w:val="24"/>
          <w:lang w:eastAsia="el-GR"/>
        </w:rPr>
        <w:t xml:space="preserve"> </w:t>
      </w:r>
      <w:r w:rsidRPr="009E784B">
        <w:rPr>
          <w:rFonts w:ascii="Times New Roman" w:eastAsia="Times New Roman" w:hAnsi="Times New Roman" w:cs="Times New Roman"/>
          <w:sz w:val="24"/>
          <w:szCs w:val="24"/>
          <w:lang w:eastAsia="el-GR"/>
        </w:rPr>
        <w:t xml:space="preserve">του βιβλίου του </w:t>
      </w:r>
      <w:proofErr w:type="spellStart"/>
      <w:r w:rsidRPr="009E784B">
        <w:rPr>
          <w:rFonts w:ascii="Times New Roman" w:eastAsia="Times New Roman" w:hAnsi="Times New Roman" w:cs="Times New Roman"/>
          <w:b/>
          <w:sz w:val="24"/>
          <w:szCs w:val="24"/>
          <w:lang w:eastAsia="el-GR"/>
        </w:rPr>
        <w:t>Ραϋμόνδου</w:t>
      </w:r>
      <w:proofErr w:type="spellEnd"/>
      <w:r w:rsidRPr="009E784B">
        <w:rPr>
          <w:rFonts w:ascii="Times New Roman" w:eastAsia="Times New Roman" w:hAnsi="Times New Roman" w:cs="Times New Roman"/>
          <w:b/>
          <w:sz w:val="24"/>
          <w:szCs w:val="24"/>
          <w:lang w:eastAsia="el-GR"/>
        </w:rPr>
        <w:t xml:space="preserve"> Αλβανού</w:t>
      </w:r>
    </w:p>
    <w:p w:rsidR="00FE6E2C" w:rsidRDefault="009E784B" w:rsidP="00FE6E2C">
      <w:pPr>
        <w:spacing w:line="256" w:lineRule="auto"/>
        <w:ind w:left="-142"/>
        <w:jc w:val="center"/>
        <w:rPr>
          <w:rFonts w:ascii="Times New Roman" w:eastAsia="Times New Roman" w:hAnsi="Times New Roman" w:cs="Times New Roman"/>
          <w:b/>
          <w:sz w:val="24"/>
          <w:szCs w:val="24"/>
          <w:lang w:eastAsia="el-GR"/>
        </w:rPr>
      </w:pPr>
      <w:r w:rsidRPr="009E784B">
        <w:rPr>
          <w:rFonts w:ascii="Times New Roman" w:eastAsia="Times New Roman" w:hAnsi="Times New Roman" w:cs="Times New Roman"/>
          <w:b/>
          <w:sz w:val="24"/>
          <w:szCs w:val="24"/>
          <w:lang w:eastAsia="el-GR"/>
        </w:rPr>
        <w:t>Σλαβόφωνοι και Πρόσφυγες.</w:t>
      </w:r>
    </w:p>
    <w:p w:rsidR="009E784B" w:rsidRPr="009E784B" w:rsidRDefault="009E784B" w:rsidP="00FE6E2C">
      <w:pPr>
        <w:spacing w:line="256" w:lineRule="auto"/>
        <w:ind w:left="-142"/>
        <w:jc w:val="center"/>
        <w:rPr>
          <w:rFonts w:ascii="Times New Roman" w:eastAsia="Times New Roman" w:hAnsi="Times New Roman" w:cs="Times New Roman"/>
          <w:b/>
          <w:sz w:val="24"/>
          <w:szCs w:val="24"/>
          <w:lang w:eastAsia="el-GR"/>
        </w:rPr>
      </w:pPr>
      <w:r w:rsidRPr="009E784B">
        <w:rPr>
          <w:rFonts w:ascii="Times New Roman" w:eastAsia="Times New Roman" w:hAnsi="Times New Roman" w:cs="Times New Roman"/>
          <w:b/>
          <w:sz w:val="24"/>
          <w:szCs w:val="24"/>
          <w:lang w:eastAsia="el-GR"/>
        </w:rPr>
        <w:t>Κράτος και πολιτικές ταυτότητε</w:t>
      </w:r>
      <w:r w:rsidR="00FE6E2C" w:rsidRPr="00FE6E2C">
        <w:rPr>
          <w:rFonts w:ascii="Times New Roman" w:eastAsia="Times New Roman" w:hAnsi="Times New Roman" w:cs="Times New Roman"/>
          <w:b/>
          <w:sz w:val="24"/>
          <w:szCs w:val="24"/>
          <w:lang w:eastAsia="el-GR"/>
        </w:rPr>
        <w:t>ς στη Μακεδονία του Μεσοπολέμου</w:t>
      </w:r>
    </w:p>
    <w:p w:rsidR="006B6175" w:rsidRPr="009E784B" w:rsidRDefault="009E784B" w:rsidP="009E784B">
      <w:pPr>
        <w:spacing w:line="276" w:lineRule="auto"/>
        <w:jc w:val="center"/>
        <w:rPr>
          <w:rFonts w:ascii="Times New Roman" w:hAnsi="Times New Roman" w:cs="Times New Roman"/>
          <w:sz w:val="24"/>
          <w:szCs w:val="24"/>
        </w:rPr>
      </w:pPr>
      <w:r w:rsidRPr="009E784B">
        <w:rPr>
          <w:rFonts w:ascii="Times New Roman" w:hAnsi="Times New Roman" w:cs="Times New Roman"/>
          <w:sz w:val="24"/>
          <w:szCs w:val="24"/>
        </w:rPr>
        <w:t xml:space="preserve">τη </w:t>
      </w:r>
      <w:r w:rsidRPr="009E784B">
        <w:rPr>
          <w:rFonts w:ascii="Times New Roman" w:hAnsi="Times New Roman" w:cs="Times New Roman"/>
          <w:b/>
          <w:sz w:val="24"/>
          <w:szCs w:val="24"/>
        </w:rPr>
        <w:t>Δευτέρα 29 Μαρτίου</w:t>
      </w:r>
      <w:r>
        <w:rPr>
          <w:rFonts w:ascii="Times New Roman" w:hAnsi="Times New Roman" w:cs="Times New Roman"/>
          <w:sz w:val="24"/>
          <w:szCs w:val="24"/>
        </w:rPr>
        <w:t>,</w:t>
      </w:r>
      <w:r w:rsidRPr="009E784B">
        <w:rPr>
          <w:rFonts w:ascii="Times New Roman" w:hAnsi="Times New Roman" w:cs="Times New Roman"/>
          <w:sz w:val="24"/>
          <w:szCs w:val="24"/>
        </w:rPr>
        <w:t xml:space="preserve"> στις </w:t>
      </w:r>
      <w:r>
        <w:rPr>
          <w:rFonts w:ascii="Times New Roman" w:hAnsi="Times New Roman" w:cs="Times New Roman"/>
          <w:sz w:val="24"/>
          <w:szCs w:val="24"/>
        </w:rPr>
        <w:t>7. 30 μ. μ.</w:t>
      </w:r>
    </w:p>
    <w:p w:rsidR="009E784B" w:rsidRPr="009E784B" w:rsidRDefault="009E784B" w:rsidP="00FE6E2C">
      <w:pPr>
        <w:spacing w:line="256" w:lineRule="auto"/>
        <w:jc w:val="center"/>
        <w:rPr>
          <w:rFonts w:ascii="Times New Roman" w:eastAsia="Times New Roman" w:hAnsi="Times New Roman" w:cs="Times New Roman"/>
          <w:sz w:val="24"/>
          <w:szCs w:val="24"/>
          <w:lang w:eastAsia="el-GR"/>
        </w:rPr>
      </w:pPr>
    </w:p>
    <w:p w:rsidR="009E784B" w:rsidRPr="009E784B" w:rsidRDefault="009E784B" w:rsidP="00FE6E2C">
      <w:pPr>
        <w:spacing w:line="256" w:lineRule="auto"/>
        <w:jc w:val="center"/>
        <w:rPr>
          <w:rFonts w:ascii="Times New Roman" w:eastAsia="Times New Roman" w:hAnsi="Times New Roman" w:cs="Times New Roman"/>
          <w:sz w:val="24"/>
          <w:szCs w:val="24"/>
          <w:lang w:eastAsia="el-GR"/>
        </w:rPr>
      </w:pPr>
      <w:r w:rsidRPr="009E784B">
        <w:rPr>
          <w:rFonts w:ascii="Times New Roman" w:eastAsia="Times New Roman" w:hAnsi="Times New Roman" w:cs="Times New Roman"/>
          <w:sz w:val="24"/>
          <w:szCs w:val="24"/>
          <w:lang w:eastAsia="el-GR"/>
        </w:rPr>
        <w:t>Για το βιβλίο θα μιλήσουν οι:</w:t>
      </w:r>
    </w:p>
    <w:p w:rsidR="009E784B" w:rsidRPr="009E784B" w:rsidRDefault="009E784B" w:rsidP="009E784B">
      <w:pPr>
        <w:spacing w:line="256" w:lineRule="auto"/>
        <w:rPr>
          <w:rFonts w:ascii="Times New Roman" w:eastAsia="Times New Roman" w:hAnsi="Times New Roman" w:cs="Times New Roman"/>
          <w:sz w:val="24"/>
          <w:szCs w:val="24"/>
          <w:lang w:eastAsia="el-GR"/>
        </w:rPr>
      </w:pPr>
      <w:r w:rsidRPr="009E784B">
        <w:rPr>
          <w:rFonts w:ascii="Times New Roman" w:eastAsia="Times New Roman" w:hAnsi="Times New Roman" w:cs="Times New Roman"/>
          <w:b/>
          <w:bCs/>
          <w:sz w:val="24"/>
          <w:szCs w:val="24"/>
          <w:lang w:eastAsia="el-GR"/>
        </w:rPr>
        <w:t>Δόμνα Μιχαήλ</w:t>
      </w:r>
      <w:r>
        <w:rPr>
          <w:rFonts w:ascii="Times New Roman" w:eastAsia="Times New Roman" w:hAnsi="Times New Roman" w:cs="Times New Roman"/>
          <w:sz w:val="24"/>
          <w:szCs w:val="24"/>
          <w:lang w:eastAsia="el-GR"/>
        </w:rPr>
        <w:t>, Καθηγήτρια Κοινωνικής Α</w:t>
      </w:r>
      <w:r w:rsidRPr="009E784B">
        <w:rPr>
          <w:rFonts w:ascii="Times New Roman" w:eastAsia="Times New Roman" w:hAnsi="Times New Roman" w:cs="Times New Roman"/>
          <w:sz w:val="24"/>
          <w:szCs w:val="24"/>
          <w:lang w:eastAsia="el-GR"/>
        </w:rPr>
        <w:t>νθρωπολογίας, Πανεπιστήμιο Δυτικής Μακεδονίας</w:t>
      </w:r>
    </w:p>
    <w:p w:rsidR="009E784B" w:rsidRPr="009E784B" w:rsidRDefault="009E784B" w:rsidP="009E784B">
      <w:pPr>
        <w:spacing w:line="256" w:lineRule="auto"/>
        <w:rPr>
          <w:rFonts w:ascii="Times New Roman" w:eastAsia="Times New Roman" w:hAnsi="Times New Roman" w:cs="Times New Roman"/>
          <w:sz w:val="24"/>
          <w:szCs w:val="24"/>
          <w:lang w:eastAsia="el-GR"/>
        </w:rPr>
      </w:pPr>
      <w:r w:rsidRPr="009E784B">
        <w:rPr>
          <w:rFonts w:ascii="Times New Roman" w:eastAsia="Times New Roman" w:hAnsi="Times New Roman" w:cs="Times New Roman"/>
          <w:b/>
          <w:bCs/>
          <w:sz w:val="24"/>
          <w:szCs w:val="24"/>
          <w:lang w:eastAsia="el-GR"/>
        </w:rPr>
        <w:t>Γιώργος Κόκκινος</w:t>
      </w:r>
      <w:r w:rsidRPr="009E784B">
        <w:rPr>
          <w:rFonts w:ascii="Times New Roman" w:eastAsia="Times New Roman" w:hAnsi="Times New Roman" w:cs="Times New Roman"/>
          <w:sz w:val="24"/>
          <w:szCs w:val="24"/>
          <w:lang w:eastAsia="el-GR"/>
        </w:rPr>
        <w:t>, Καθηγητής Ιστορίας και Διδακτικής της Ιστορίας, Πανεπιστήμιο Αιγαίου</w:t>
      </w:r>
    </w:p>
    <w:p w:rsidR="009E784B" w:rsidRPr="009E784B" w:rsidRDefault="009E784B" w:rsidP="009E784B">
      <w:pPr>
        <w:spacing w:line="256" w:lineRule="auto"/>
        <w:rPr>
          <w:rFonts w:ascii="Times New Roman" w:eastAsia="Times New Roman" w:hAnsi="Times New Roman" w:cs="Times New Roman"/>
          <w:bCs/>
          <w:sz w:val="24"/>
          <w:szCs w:val="24"/>
          <w:lang w:eastAsia="el-GR"/>
        </w:rPr>
      </w:pPr>
      <w:r w:rsidRPr="009E784B">
        <w:rPr>
          <w:rFonts w:ascii="Times New Roman" w:eastAsia="Times New Roman" w:hAnsi="Times New Roman" w:cs="Times New Roman"/>
          <w:sz w:val="24"/>
          <w:szCs w:val="24"/>
          <w:lang w:eastAsia="el-GR"/>
        </w:rPr>
        <w:t xml:space="preserve">Και ο </w:t>
      </w:r>
      <w:r w:rsidRPr="009E784B">
        <w:rPr>
          <w:rFonts w:ascii="Times New Roman" w:eastAsia="Times New Roman" w:hAnsi="Times New Roman" w:cs="Times New Roman"/>
          <w:b/>
          <w:sz w:val="24"/>
          <w:szCs w:val="24"/>
          <w:lang w:eastAsia="el-GR"/>
        </w:rPr>
        <w:t>συγγραφέας</w:t>
      </w:r>
      <w:r w:rsidRPr="009E784B">
        <w:rPr>
          <w:rFonts w:ascii="Times New Roman" w:eastAsia="Times New Roman" w:hAnsi="Times New Roman" w:cs="Times New Roman"/>
          <w:sz w:val="24"/>
          <w:szCs w:val="24"/>
          <w:lang w:eastAsia="el-GR"/>
        </w:rPr>
        <w:t xml:space="preserve"> του βιβλίου </w:t>
      </w:r>
      <w:proofErr w:type="spellStart"/>
      <w:r w:rsidRPr="009E784B">
        <w:rPr>
          <w:rFonts w:ascii="Times New Roman" w:eastAsia="Times New Roman" w:hAnsi="Times New Roman" w:cs="Times New Roman"/>
          <w:b/>
          <w:bCs/>
          <w:sz w:val="24"/>
          <w:szCs w:val="24"/>
          <w:lang w:eastAsia="el-GR"/>
        </w:rPr>
        <w:t>Ραϋμόνδος</w:t>
      </w:r>
      <w:proofErr w:type="spellEnd"/>
      <w:r w:rsidRPr="009E784B">
        <w:rPr>
          <w:rFonts w:ascii="Times New Roman" w:eastAsia="Times New Roman" w:hAnsi="Times New Roman" w:cs="Times New Roman"/>
          <w:b/>
          <w:bCs/>
          <w:sz w:val="24"/>
          <w:szCs w:val="24"/>
          <w:lang w:eastAsia="el-GR"/>
        </w:rPr>
        <w:t xml:space="preserve"> Αλβανός</w:t>
      </w:r>
    </w:p>
    <w:p w:rsidR="009E784B" w:rsidRDefault="00FE6E2C" w:rsidP="009E784B">
      <w:pPr>
        <w:spacing w:line="256"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9E784B" w:rsidRPr="009E784B">
        <w:rPr>
          <w:rFonts w:ascii="Times New Roman" w:eastAsia="Times New Roman" w:hAnsi="Times New Roman" w:cs="Times New Roman"/>
          <w:sz w:val="24"/>
          <w:szCs w:val="24"/>
          <w:lang w:eastAsia="el-GR"/>
        </w:rPr>
        <w:t xml:space="preserve">Συντονίζει η </w:t>
      </w:r>
      <w:r w:rsidR="009E784B" w:rsidRPr="009E784B">
        <w:rPr>
          <w:rFonts w:ascii="Times New Roman" w:eastAsia="Times New Roman" w:hAnsi="Times New Roman" w:cs="Times New Roman"/>
          <w:b/>
          <w:bCs/>
          <w:sz w:val="24"/>
          <w:szCs w:val="24"/>
          <w:lang w:eastAsia="el-GR"/>
        </w:rPr>
        <w:t>Ελένη Γερούση</w:t>
      </w:r>
      <w:r w:rsidR="009E784B" w:rsidRPr="009E784B">
        <w:rPr>
          <w:rFonts w:ascii="Times New Roman" w:eastAsia="Times New Roman" w:hAnsi="Times New Roman" w:cs="Times New Roman"/>
          <w:sz w:val="24"/>
          <w:szCs w:val="24"/>
          <w:lang w:eastAsia="el-GR"/>
        </w:rPr>
        <w:t>, Δρ Φιλοσοφίας ΑΠΘ</w:t>
      </w:r>
    </w:p>
    <w:p w:rsidR="00FE6E2C" w:rsidRPr="00FE6E2C" w:rsidRDefault="00FE6E2C" w:rsidP="00FE6E2C">
      <w:pPr>
        <w:pStyle w:val="K"/>
        <w:spacing w:line="276" w:lineRule="auto"/>
        <w:ind w:right="26"/>
        <w:rPr>
          <w:rFonts w:asciiTheme="minorHAnsi" w:hAnsiTheme="minorHAnsi"/>
          <w:b/>
          <w:sz w:val="26"/>
          <w:szCs w:val="26"/>
          <w:lang w:val="el-GR"/>
        </w:rPr>
      </w:pPr>
      <w:r w:rsidRPr="00FE6E2C">
        <w:rPr>
          <w:rFonts w:ascii="Times New Roman" w:hAnsi="Times New Roman"/>
          <w:szCs w:val="24"/>
          <w:u w:val="single"/>
          <w:lang w:val="el-GR"/>
        </w:rPr>
        <w:t>Σύνδεσμος εκδήλωσης</w:t>
      </w:r>
      <w:r w:rsidRPr="00FE6E2C">
        <w:rPr>
          <w:rFonts w:ascii="Times New Roman" w:hAnsi="Times New Roman"/>
          <w:szCs w:val="24"/>
          <w:lang w:val="el-GR"/>
        </w:rPr>
        <w:t xml:space="preserve">: </w:t>
      </w:r>
      <w:hyperlink r:id="rId7" w:tgtFrame="_blank" w:history="1">
        <w:r w:rsidRPr="00FE6E2C">
          <w:rPr>
            <w:rStyle w:val="-"/>
            <w:rFonts w:ascii="Times New Roman" w:hAnsi="Times New Roman"/>
            <w:b/>
            <w:color w:val="0070C0"/>
            <w:sz w:val="26"/>
            <w:szCs w:val="26"/>
            <w:u w:val="none"/>
          </w:rPr>
          <w:t>https</w:t>
        </w:r>
        <w:r w:rsidRPr="00FE6E2C">
          <w:rPr>
            <w:rStyle w:val="-"/>
            <w:rFonts w:ascii="Times New Roman" w:hAnsi="Times New Roman"/>
            <w:b/>
            <w:color w:val="0070C0"/>
            <w:sz w:val="26"/>
            <w:szCs w:val="26"/>
            <w:u w:val="none"/>
            <w:lang w:val="el-GR"/>
          </w:rPr>
          <w:t>://</w:t>
        </w:r>
        <w:r w:rsidRPr="00FE6E2C">
          <w:rPr>
            <w:rStyle w:val="-"/>
            <w:rFonts w:ascii="Times New Roman" w:hAnsi="Times New Roman"/>
            <w:b/>
            <w:color w:val="0070C0"/>
            <w:sz w:val="26"/>
            <w:szCs w:val="26"/>
            <w:u w:val="none"/>
          </w:rPr>
          <w:t>zoom</w:t>
        </w:r>
        <w:r w:rsidRPr="00FE6E2C">
          <w:rPr>
            <w:rStyle w:val="-"/>
            <w:rFonts w:ascii="Times New Roman" w:hAnsi="Times New Roman"/>
            <w:b/>
            <w:color w:val="0070C0"/>
            <w:sz w:val="26"/>
            <w:szCs w:val="26"/>
            <w:u w:val="none"/>
            <w:lang w:val="el-GR"/>
          </w:rPr>
          <w:t>.</w:t>
        </w:r>
        <w:r w:rsidRPr="00FE6E2C">
          <w:rPr>
            <w:rStyle w:val="-"/>
            <w:rFonts w:ascii="Times New Roman" w:hAnsi="Times New Roman"/>
            <w:b/>
            <w:color w:val="0070C0"/>
            <w:sz w:val="26"/>
            <w:szCs w:val="26"/>
            <w:u w:val="none"/>
          </w:rPr>
          <w:t>us</w:t>
        </w:r>
        <w:r w:rsidRPr="00FE6E2C">
          <w:rPr>
            <w:rStyle w:val="-"/>
            <w:rFonts w:ascii="Times New Roman" w:hAnsi="Times New Roman"/>
            <w:b/>
            <w:color w:val="0070C0"/>
            <w:sz w:val="26"/>
            <w:szCs w:val="26"/>
            <w:u w:val="none"/>
            <w:lang w:val="el-GR"/>
          </w:rPr>
          <w:t>/</w:t>
        </w:r>
        <w:r w:rsidRPr="00FE6E2C">
          <w:rPr>
            <w:rStyle w:val="-"/>
            <w:rFonts w:ascii="Times New Roman" w:hAnsi="Times New Roman"/>
            <w:b/>
            <w:color w:val="0070C0"/>
            <w:sz w:val="26"/>
            <w:szCs w:val="26"/>
            <w:u w:val="none"/>
          </w:rPr>
          <w:t>my</w:t>
        </w:r>
        <w:r w:rsidRPr="00FE6E2C">
          <w:rPr>
            <w:rStyle w:val="-"/>
            <w:rFonts w:ascii="Times New Roman" w:hAnsi="Times New Roman"/>
            <w:b/>
            <w:color w:val="0070C0"/>
            <w:sz w:val="26"/>
            <w:szCs w:val="26"/>
            <w:u w:val="none"/>
            <w:lang w:val="el-GR"/>
          </w:rPr>
          <w:t>/</w:t>
        </w:r>
        <w:proofErr w:type="spellStart"/>
        <w:r w:rsidRPr="00FE6E2C">
          <w:rPr>
            <w:rStyle w:val="-"/>
            <w:rFonts w:ascii="Times New Roman" w:hAnsi="Times New Roman"/>
            <w:b/>
            <w:color w:val="0070C0"/>
            <w:sz w:val="26"/>
            <w:szCs w:val="26"/>
            <w:u w:val="none"/>
          </w:rPr>
          <w:t>uowm</w:t>
        </w:r>
        <w:proofErr w:type="spellEnd"/>
        <w:r w:rsidRPr="00FE6E2C">
          <w:rPr>
            <w:rStyle w:val="-"/>
            <w:rFonts w:ascii="Times New Roman" w:hAnsi="Times New Roman"/>
            <w:b/>
            <w:color w:val="0070C0"/>
            <w:sz w:val="26"/>
            <w:szCs w:val="26"/>
            <w:u w:val="none"/>
            <w:lang w:val="el-GR"/>
          </w:rPr>
          <w:t>.</w:t>
        </w:r>
        <w:r w:rsidRPr="00FE6E2C">
          <w:rPr>
            <w:rStyle w:val="-"/>
            <w:rFonts w:ascii="Times New Roman" w:hAnsi="Times New Roman"/>
            <w:b/>
            <w:color w:val="0070C0"/>
            <w:sz w:val="26"/>
            <w:szCs w:val="26"/>
            <w:u w:val="none"/>
          </w:rPr>
          <w:t>g</w:t>
        </w:r>
        <w:r w:rsidRPr="00FE6E2C">
          <w:rPr>
            <w:rStyle w:val="-"/>
            <w:rFonts w:ascii="Times New Roman" w:hAnsi="Times New Roman"/>
            <w:b/>
            <w:color w:val="0070C0"/>
            <w:sz w:val="26"/>
            <w:szCs w:val="26"/>
            <w:u w:val="none"/>
            <w:lang w:val="el-GR"/>
          </w:rPr>
          <w:t>.</w:t>
        </w:r>
        <w:proofErr w:type="spellStart"/>
        <w:r w:rsidRPr="00FE6E2C">
          <w:rPr>
            <w:rStyle w:val="-"/>
            <w:rFonts w:ascii="Times New Roman" w:hAnsi="Times New Roman"/>
            <w:b/>
            <w:color w:val="0070C0"/>
            <w:sz w:val="26"/>
            <w:szCs w:val="26"/>
            <w:u w:val="none"/>
          </w:rPr>
          <w:t>cdm</w:t>
        </w:r>
        <w:proofErr w:type="spellEnd"/>
      </w:hyperlink>
      <w:r>
        <w:rPr>
          <w:rFonts w:asciiTheme="minorHAnsi" w:hAnsiTheme="minorHAnsi"/>
          <w:lang w:val="el-GR"/>
        </w:rPr>
        <w:t xml:space="preserve"> </w:t>
      </w:r>
    </w:p>
    <w:p w:rsidR="009E784B" w:rsidRDefault="009E784B" w:rsidP="009E784B">
      <w:pPr>
        <w:spacing w:line="240" w:lineRule="auto"/>
        <w:jc w:val="both"/>
        <w:rPr>
          <w:rFonts w:ascii="Times New Roman" w:eastAsia="Times New Roman" w:hAnsi="Times New Roman" w:cs="Times New Roman"/>
          <w:sz w:val="24"/>
          <w:szCs w:val="24"/>
          <w:lang w:eastAsia="el-GR"/>
        </w:rPr>
      </w:pPr>
    </w:p>
    <w:p w:rsidR="009E784B" w:rsidRPr="009E784B" w:rsidRDefault="009E784B" w:rsidP="009E784B">
      <w:pPr>
        <w:spacing w:line="276" w:lineRule="auto"/>
        <w:jc w:val="both"/>
        <w:rPr>
          <w:rFonts w:ascii="Times New Roman" w:eastAsia="Times New Roman" w:hAnsi="Times New Roman" w:cs="Times New Roman"/>
          <w:sz w:val="24"/>
          <w:szCs w:val="24"/>
          <w:lang w:eastAsia="el-GR"/>
        </w:rPr>
      </w:pPr>
      <w:r w:rsidRPr="009E784B">
        <w:rPr>
          <w:rFonts w:ascii="Times New Roman" w:eastAsia="Times New Roman" w:hAnsi="Times New Roman" w:cs="Times New Roman"/>
          <w:sz w:val="24"/>
          <w:szCs w:val="24"/>
          <w:lang w:eastAsia="el-GR"/>
        </w:rPr>
        <w:t xml:space="preserve">Ο Μεσοπόλεμος, δηλαδή η περίοδος 1922-1940, είναι η σημαντικότερη περίοδος στη νεότερη ιστορία της Ελλάδας. Τότε ουσιαστικά μπήκαν οι βάσεις για τη συγκρότηση της πραγματικότητας όπως τη ζούμε σήμερα. Στο βιβλίο παρουσιάζονται στοιχεία της κοινωνικής ιστορίας του Μεσοπολέμου που σίγουρα δεν αφορούν μόνο τη Μακεδονία. Η συγκρότηση των δικτύων των πολιτευτών, οι στρατηγικές τους για την άντληση ψήφων, η έκφραση και διαχείριση των μυριάδων αιτημάτων των ψηφοφόρων-χωρικών, οι συγκρούσεις ντόπιων-προσφύγων σχετικά με τη γη, τα έντονα πολιτικά πάθη των διχασμένων Ελλήνων σε </w:t>
      </w:r>
      <w:proofErr w:type="spellStart"/>
      <w:r w:rsidRPr="009E784B">
        <w:rPr>
          <w:rFonts w:ascii="Times New Roman" w:eastAsia="Times New Roman" w:hAnsi="Times New Roman" w:cs="Times New Roman"/>
          <w:sz w:val="24"/>
          <w:szCs w:val="24"/>
          <w:lang w:eastAsia="el-GR"/>
        </w:rPr>
        <w:t>βενιζελικούς</w:t>
      </w:r>
      <w:proofErr w:type="spellEnd"/>
      <w:r w:rsidRPr="009E784B">
        <w:rPr>
          <w:rFonts w:ascii="Times New Roman" w:eastAsia="Times New Roman" w:hAnsi="Times New Roman" w:cs="Times New Roman"/>
          <w:sz w:val="24"/>
          <w:szCs w:val="24"/>
          <w:lang w:eastAsia="el-GR"/>
        </w:rPr>
        <w:t xml:space="preserve"> και </w:t>
      </w:r>
      <w:proofErr w:type="spellStart"/>
      <w:r w:rsidRPr="009E784B">
        <w:rPr>
          <w:rFonts w:ascii="Times New Roman" w:eastAsia="Times New Roman" w:hAnsi="Times New Roman" w:cs="Times New Roman"/>
          <w:sz w:val="24"/>
          <w:szCs w:val="24"/>
          <w:lang w:eastAsia="el-GR"/>
        </w:rPr>
        <w:t>αντιβενιζελικούς</w:t>
      </w:r>
      <w:proofErr w:type="spellEnd"/>
      <w:r w:rsidRPr="009E784B">
        <w:rPr>
          <w:rFonts w:ascii="Times New Roman" w:eastAsia="Times New Roman" w:hAnsi="Times New Roman" w:cs="Times New Roman"/>
          <w:sz w:val="24"/>
          <w:szCs w:val="24"/>
          <w:lang w:eastAsia="el-GR"/>
        </w:rPr>
        <w:t xml:space="preserve"> είναι μερικά από τα στοιχεία που αναλύονται στην παρούσα μελέτη και χαρακτηρίζουν όλη την ελληνική ύπαιθρο του Μεσοπολέμου.</w:t>
      </w:r>
      <w:r>
        <w:rPr>
          <w:rFonts w:ascii="Times New Roman" w:eastAsia="Times New Roman" w:hAnsi="Times New Roman" w:cs="Times New Roman"/>
          <w:sz w:val="24"/>
          <w:szCs w:val="24"/>
          <w:lang w:eastAsia="el-GR"/>
        </w:rPr>
        <w:t xml:space="preserve"> </w:t>
      </w:r>
      <w:r w:rsidRPr="009E784B">
        <w:rPr>
          <w:rFonts w:ascii="Times New Roman" w:eastAsia="Times New Roman" w:hAnsi="Times New Roman" w:cs="Times New Roman"/>
          <w:sz w:val="24"/>
          <w:szCs w:val="24"/>
          <w:lang w:eastAsia="el-GR"/>
        </w:rPr>
        <w:t>Το βασικό ερώτημα που διατρέχει το βιβλίο είναι το ποιος είναι ο ρόλος του κράτους στην προσπάθεια ένταξης των σλαβόφωνων και των προσφύγων στην ελληνική κοινωνία και πώς το κοινοβουλευτικό σύστημα επηρέασε τη συγκρότηση εθνικών και πολιτικών ταυτοτήτων στη μεσοπολεμική Μακεδονία.</w:t>
      </w:r>
    </w:p>
    <w:p w:rsidR="009E784B" w:rsidRPr="009E784B" w:rsidRDefault="009E784B" w:rsidP="009E784B">
      <w:pPr>
        <w:spacing w:line="240" w:lineRule="auto"/>
        <w:jc w:val="both"/>
        <w:rPr>
          <w:rFonts w:ascii="Times New Roman" w:eastAsia="Times New Roman" w:hAnsi="Times New Roman" w:cs="Times New Roman"/>
          <w:b/>
          <w:sz w:val="24"/>
          <w:szCs w:val="24"/>
          <w:lang w:eastAsia="el-GR"/>
        </w:rPr>
      </w:pPr>
      <w:r w:rsidRPr="009E784B">
        <w:rPr>
          <w:rFonts w:ascii="Times New Roman" w:eastAsia="Times New Roman" w:hAnsi="Times New Roman" w:cs="Times New Roman"/>
          <w:b/>
          <w:sz w:val="24"/>
          <w:szCs w:val="24"/>
          <w:lang w:eastAsia="el-GR"/>
        </w:rPr>
        <w:t>Λίγα λόγια για τον συγγραφέα του βιβλίου</w:t>
      </w:r>
    </w:p>
    <w:p w:rsidR="009F070C" w:rsidRPr="00FE6E2C" w:rsidRDefault="009E784B" w:rsidP="00FE6E2C">
      <w:pPr>
        <w:spacing w:line="276" w:lineRule="auto"/>
        <w:jc w:val="both"/>
        <w:rPr>
          <w:rFonts w:ascii="Times New Roman" w:eastAsia="Times New Roman" w:hAnsi="Times New Roman" w:cs="Times New Roman"/>
          <w:sz w:val="24"/>
          <w:szCs w:val="24"/>
          <w:lang w:eastAsia="el-GR"/>
        </w:rPr>
      </w:pPr>
      <w:r w:rsidRPr="009E784B">
        <w:rPr>
          <w:rFonts w:ascii="Times New Roman" w:eastAsia="Times New Roman" w:hAnsi="Times New Roman" w:cs="Times New Roman"/>
          <w:sz w:val="24"/>
          <w:szCs w:val="24"/>
          <w:lang w:eastAsia="el-GR"/>
        </w:rPr>
        <w:t xml:space="preserve">Ο </w:t>
      </w:r>
      <w:proofErr w:type="spellStart"/>
      <w:r w:rsidRPr="009E784B">
        <w:rPr>
          <w:rFonts w:ascii="Times New Roman" w:eastAsia="Times New Roman" w:hAnsi="Times New Roman" w:cs="Times New Roman"/>
          <w:sz w:val="24"/>
          <w:szCs w:val="24"/>
          <w:lang w:eastAsia="el-GR"/>
        </w:rPr>
        <w:t>Ραϋμόνδος</w:t>
      </w:r>
      <w:proofErr w:type="spellEnd"/>
      <w:r w:rsidRPr="009E784B">
        <w:rPr>
          <w:rFonts w:ascii="Times New Roman" w:eastAsia="Times New Roman" w:hAnsi="Times New Roman" w:cs="Times New Roman"/>
          <w:sz w:val="24"/>
          <w:szCs w:val="24"/>
          <w:lang w:eastAsia="el-GR"/>
        </w:rPr>
        <w:t xml:space="preserve"> Αλβανός γεννήθηκε στην Αθήνα και είναι απόφοιτος του τμήματος Πολιτικής Επιστήμης και Δημόσιας Διοίκησης του Πανεπιστημίου Αθηνών. Έκανε μεταπτυχιακές σπουδές στο τμήμα Συγκριτικής Ιστορίας του Πανεπιστημίου του Έσσεξ και είναι διδάκτωρ του τμήματος Πολιτικών Επιστημών του ΑΠΘ. Είναι διδάσκων (με το Π. Δ. 407) στο τμήμα Επικοινωνίας και Ψηφιακών Μέσων του Πανεπιστημίου Δυτικής Μακεδονίας (Καστοριά). Επίσης διδάσκει στο Ελληνικό Ανοιχτό Πανεπιστήμιο στο μεταπτυχιακό πρόγραμμα της Δημόσιας Ιστορίας.</w:t>
      </w:r>
    </w:p>
    <w:sectPr w:rsidR="009F070C" w:rsidRPr="00FE6E2C" w:rsidSect="00FE6E2C">
      <w:pgSz w:w="11906" w:h="16838"/>
      <w:pgMar w:top="426" w:right="1133"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070C"/>
    <w:rsid w:val="00003C52"/>
    <w:rsid w:val="000043C4"/>
    <w:rsid w:val="00030986"/>
    <w:rsid w:val="00032068"/>
    <w:rsid w:val="00053B7B"/>
    <w:rsid w:val="00067955"/>
    <w:rsid w:val="000C42AC"/>
    <w:rsid w:val="00115F13"/>
    <w:rsid w:val="00141300"/>
    <w:rsid w:val="001B399D"/>
    <w:rsid w:val="001C5AB1"/>
    <w:rsid w:val="001D0C79"/>
    <w:rsid w:val="001D7B6D"/>
    <w:rsid w:val="00200F6D"/>
    <w:rsid w:val="002072B1"/>
    <w:rsid w:val="00226983"/>
    <w:rsid w:val="00242C5D"/>
    <w:rsid w:val="002601C5"/>
    <w:rsid w:val="00271864"/>
    <w:rsid w:val="00274A98"/>
    <w:rsid w:val="00277974"/>
    <w:rsid w:val="002C2A0B"/>
    <w:rsid w:val="002E088C"/>
    <w:rsid w:val="002F3953"/>
    <w:rsid w:val="00302C4E"/>
    <w:rsid w:val="00307C2D"/>
    <w:rsid w:val="00337A3A"/>
    <w:rsid w:val="00340C10"/>
    <w:rsid w:val="0036357F"/>
    <w:rsid w:val="00374A8E"/>
    <w:rsid w:val="0037548D"/>
    <w:rsid w:val="003E00F3"/>
    <w:rsid w:val="00410789"/>
    <w:rsid w:val="00457E0F"/>
    <w:rsid w:val="00486FFD"/>
    <w:rsid w:val="00497078"/>
    <w:rsid w:val="004A3E94"/>
    <w:rsid w:val="004C4BEA"/>
    <w:rsid w:val="004D1BA0"/>
    <w:rsid w:val="00521A10"/>
    <w:rsid w:val="00571518"/>
    <w:rsid w:val="00571E52"/>
    <w:rsid w:val="005832B9"/>
    <w:rsid w:val="005950D4"/>
    <w:rsid w:val="005B00AA"/>
    <w:rsid w:val="005B5ED5"/>
    <w:rsid w:val="005C619C"/>
    <w:rsid w:val="005D403B"/>
    <w:rsid w:val="005F4A97"/>
    <w:rsid w:val="006032F7"/>
    <w:rsid w:val="00614015"/>
    <w:rsid w:val="006356F6"/>
    <w:rsid w:val="00636D40"/>
    <w:rsid w:val="0067376C"/>
    <w:rsid w:val="006B6175"/>
    <w:rsid w:val="006B6A31"/>
    <w:rsid w:val="0070723F"/>
    <w:rsid w:val="00721F5F"/>
    <w:rsid w:val="00726BDB"/>
    <w:rsid w:val="00736AE8"/>
    <w:rsid w:val="007730E0"/>
    <w:rsid w:val="00787862"/>
    <w:rsid w:val="007903EF"/>
    <w:rsid w:val="00792CD1"/>
    <w:rsid w:val="00794E85"/>
    <w:rsid w:val="007A61C4"/>
    <w:rsid w:val="007A689F"/>
    <w:rsid w:val="007E7D0F"/>
    <w:rsid w:val="007F4530"/>
    <w:rsid w:val="00805B69"/>
    <w:rsid w:val="0081101E"/>
    <w:rsid w:val="008660AF"/>
    <w:rsid w:val="008A3A66"/>
    <w:rsid w:val="008C76B8"/>
    <w:rsid w:val="008E1F6A"/>
    <w:rsid w:val="008F27E2"/>
    <w:rsid w:val="00901C32"/>
    <w:rsid w:val="00912BEC"/>
    <w:rsid w:val="00972D7E"/>
    <w:rsid w:val="00981879"/>
    <w:rsid w:val="009D5821"/>
    <w:rsid w:val="009E6BD8"/>
    <w:rsid w:val="009E784B"/>
    <w:rsid w:val="009F070C"/>
    <w:rsid w:val="009F2924"/>
    <w:rsid w:val="009F4300"/>
    <w:rsid w:val="009F51CC"/>
    <w:rsid w:val="00A27894"/>
    <w:rsid w:val="00A30D17"/>
    <w:rsid w:val="00A52CB9"/>
    <w:rsid w:val="00A658A4"/>
    <w:rsid w:val="00A71C2C"/>
    <w:rsid w:val="00AD2159"/>
    <w:rsid w:val="00AE629E"/>
    <w:rsid w:val="00AF67D3"/>
    <w:rsid w:val="00B21D69"/>
    <w:rsid w:val="00B22229"/>
    <w:rsid w:val="00B61C28"/>
    <w:rsid w:val="00B63171"/>
    <w:rsid w:val="00B64470"/>
    <w:rsid w:val="00B82672"/>
    <w:rsid w:val="00BD0100"/>
    <w:rsid w:val="00C64406"/>
    <w:rsid w:val="00C87085"/>
    <w:rsid w:val="00C94588"/>
    <w:rsid w:val="00CA2264"/>
    <w:rsid w:val="00CB5BC0"/>
    <w:rsid w:val="00CD3973"/>
    <w:rsid w:val="00CE3991"/>
    <w:rsid w:val="00CE6CFC"/>
    <w:rsid w:val="00D06FEB"/>
    <w:rsid w:val="00D07DD1"/>
    <w:rsid w:val="00D143CF"/>
    <w:rsid w:val="00D26975"/>
    <w:rsid w:val="00D70F76"/>
    <w:rsid w:val="00D72DD1"/>
    <w:rsid w:val="00D90A0D"/>
    <w:rsid w:val="00D94D2D"/>
    <w:rsid w:val="00DD1AD6"/>
    <w:rsid w:val="00E068C5"/>
    <w:rsid w:val="00E32CF6"/>
    <w:rsid w:val="00E4725D"/>
    <w:rsid w:val="00E80453"/>
    <w:rsid w:val="00E91B02"/>
    <w:rsid w:val="00ED709C"/>
    <w:rsid w:val="00F01CF8"/>
    <w:rsid w:val="00F040DB"/>
    <w:rsid w:val="00F50267"/>
    <w:rsid w:val="00F54818"/>
    <w:rsid w:val="00F741E6"/>
    <w:rsid w:val="00F908A0"/>
    <w:rsid w:val="00FA1030"/>
    <w:rsid w:val="00FA1ECB"/>
    <w:rsid w:val="00FB1D21"/>
    <w:rsid w:val="00FC4A0A"/>
    <w:rsid w:val="00FE6E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4C4BEA"/>
  </w:style>
  <w:style w:type="character" w:styleId="-">
    <w:name w:val="Hyperlink"/>
    <w:basedOn w:val="a0"/>
    <w:uiPriority w:val="99"/>
    <w:unhideWhenUsed/>
    <w:rsid w:val="005F4A97"/>
    <w:rPr>
      <w:color w:val="0563C1" w:themeColor="hyperlink"/>
      <w:u w:val="single"/>
    </w:rPr>
  </w:style>
  <w:style w:type="paragraph" w:customStyle="1" w:styleId="K">
    <w:name w:val="Kαν"/>
    <w:basedOn w:val="a"/>
    <w:rsid w:val="007E7D0F"/>
    <w:pPr>
      <w:spacing w:after="0" w:line="360" w:lineRule="atLeast"/>
      <w:ind w:right="1486"/>
      <w:jc w:val="both"/>
    </w:pPr>
    <w:rPr>
      <w:rFonts w:ascii="New York" w:eastAsia="Times New Roman" w:hAnsi="New York" w:cs="Times New Roman"/>
      <w:sz w:val="24"/>
      <w:szCs w:val="20"/>
      <w:lang w:val="en-US" w:eastAsia="el-GR"/>
    </w:rPr>
  </w:style>
  <w:style w:type="paragraph" w:customStyle="1" w:styleId="v1msonormal">
    <w:name w:val="v1msonormal"/>
    <w:basedOn w:val="a"/>
    <w:rsid w:val="00D143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D26975"/>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customStyle="1" w:styleId="a3">
    <w:name w:val="Κύριο τμήμα"/>
    <w:rsid w:val="005832B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styleId="a4">
    <w:name w:val="Emphasis"/>
    <w:basedOn w:val="a0"/>
    <w:uiPriority w:val="20"/>
    <w:qFormat/>
    <w:rsid w:val="005832B9"/>
    <w:rPr>
      <w:i/>
      <w:iCs/>
    </w:rPr>
  </w:style>
  <w:style w:type="character" w:styleId="-0">
    <w:name w:val="FollowedHyperlink"/>
    <w:basedOn w:val="a0"/>
    <w:uiPriority w:val="99"/>
    <w:semiHidden/>
    <w:unhideWhenUsed/>
    <w:rsid w:val="009F2924"/>
    <w:rPr>
      <w:color w:val="954F72" w:themeColor="followedHyperlink"/>
      <w:u w:val="single"/>
    </w:rPr>
  </w:style>
  <w:style w:type="paragraph" w:styleId="Web">
    <w:name w:val="Normal (Web)"/>
    <w:basedOn w:val="a"/>
    <w:uiPriority w:val="99"/>
    <w:unhideWhenUsed/>
    <w:rsid w:val="001B399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19283614">
      <w:bodyDiv w:val="1"/>
      <w:marLeft w:val="0"/>
      <w:marRight w:val="0"/>
      <w:marTop w:val="0"/>
      <w:marBottom w:val="0"/>
      <w:divBdr>
        <w:top w:val="none" w:sz="0" w:space="0" w:color="auto"/>
        <w:left w:val="none" w:sz="0" w:space="0" w:color="auto"/>
        <w:bottom w:val="none" w:sz="0" w:space="0" w:color="auto"/>
        <w:right w:val="none" w:sz="0" w:space="0" w:color="auto"/>
      </w:divBdr>
      <w:divsChild>
        <w:div w:id="478957638">
          <w:marLeft w:val="0"/>
          <w:marRight w:val="0"/>
          <w:marTop w:val="0"/>
          <w:marBottom w:val="0"/>
          <w:divBdr>
            <w:top w:val="none" w:sz="0" w:space="0" w:color="auto"/>
            <w:left w:val="none" w:sz="0" w:space="0" w:color="auto"/>
            <w:bottom w:val="none" w:sz="0" w:space="0" w:color="auto"/>
            <w:right w:val="none" w:sz="0" w:space="0" w:color="auto"/>
          </w:divBdr>
        </w:div>
      </w:divsChild>
    </w:div>
    <w:div w:id="873932170">
      <w:bodyDiv w:val="1"/>
      <w:marLeft w:val="0"/>
      <w:marRight w:val="0"/>
      <w:marTop w:val="0"/>
      <w:marBottom w:val="0"/>
      <w:divBdr>
        <w:top w:val="none" w:sz="0" w:space="0" w:color="auto"/>
        <w:left w:val="none" w:sz="0" w:space="0" w:color="auto"/>
        <w:bottom w:val="none" w:sz="0" w:space="0" w:color="auto"/>
        <w:right w:val="none" w:sz="0" w:space="0" w:color="auto"/>
      </w:divBdr>
    </w:div>
    <w:div w:id="1023869330">
      <w:bodyDiv w:val="1"/>
      <w:marLeft w:val="0"/>
      <w:marRight w:val="0"/>
      <w:marTop w:val="0"/>
      <w:marBottom w:val="0"/>
      <w:divBdr>
        <w:top w:val="none" w:sz="0" w:space="0" w:color="auto"/>
        <w:left w:val="none" w:sz="0" w:space="0" w:color="auto"/>
        <w:bottom w:val="none" w:sz="0" w:space="0" w:color="auto"/>
        <w:right w:val="none" w:sz="0" w:space="0" w:color="auto"/>
      </w:divBdr>
    </w:div>
    <w:div w:id="14966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my/uowm.g.cd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38882-188A-4C7E-9C7A-58085617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2063</Characters>
  <Application>Microsoft Office Word</Application>
  <DocSecurity>4</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Χρήστης των Windows</cp:lastModifiedBy>
  <cp:revision>2</cp:revision>
  <dcterms:created xsi:type="dcterms:W3CDTF">2021-03-23T09:30:00Z</dcterms:created>
  <dcterms:modified xsi:type="dcterms:W3CDTF">2021-03-23T09:30:00Z</dcterms:modified>
</cp:coreProperties>
</file>